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1A" w:rsidRPr="002D252E" w:rsidRDefault="00A7261A" w:rsidP="00A7261A">
      <w:pPr>
        <w:spacing w:line="584" w:lineRule="exact"/>
        <w:jc w:val="center"/>
        <w:rPr>
          <w:rFonts w:asciiTheme="majorEastAsia" w:eastAsiaTheme="majorEastAsia" w:hAnsiTheme="majorEastAsia"/>
          <w:color w:val="FF0000"/>
          <w:sz w:val="36"/>
          <w:szCs w:val="36"/>
        </w:rPr>
      </w:pPr>
      <w:bookmarkStart w:id="0" w:name="_GoBack"/>
      <w:r w:rsidRPr="002D252E">
        <w:rPr>
          <w:rFonts w:asciiTheme="majorEastAsia" w:eastAsiaTheme="majorEastAsia" w:hAnsiTheme="majorEastAsia" w:cs="Times New Roman" w:hint="eastAsia"/>
          <w:sz w:val="44"/>
          <w:szCs w:val="44"/>
        </w:rPr>
        <w:t>文安县司法局2016年</w:t>
      </w:r>
      <w:r w:rsidR="00677632" w:rsidRPr="002D252E">
        <w:rPr>
          <w:rFonts w:asciiTheme="majorEastAsia" w:eastAsiaTheme="majorEastAsia" w:hAnsiTheme="majorEastAsia" w:cs="Times New Roman" w:hint="eastAsia"/>
          <w:sz w:val="44"/>
          <w:szCs w:val="44"/>
        </w:rPr>
        <w:t>度</w:t>
      </w:r>
      <w:r w:rsidRPr="002D252E">
        <w:rPr>
          <w:rFonts w:asciiTheme="majorEastAsia" w:eastAsiaTheme="majorEastAsia" w:hAnsiTheme="majorEastAsia" w:cs="Times New Roman" w:hint="eastAsia"/>
          <w:sz w:val="44"/>
          <w:szCs w:val="44"/>
        </w:rPr>
        <w:t>部门决算公开目录</w:t>
      </w:r>
    </w:p>
    <w:bookmarkEnd w:id="0"/>
    <w:p w:rsidR="00A7261A" w:rsidRPr="007742CA" w:rsidRDefault="00A7261A" w:rsidP="00A7261A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 w:rsidRPr="005B047A">
        <w:rPr>
          <w:rFonts w:ascii="Calibri" w:eastAsia="黑体" w:hAnsi="Calibri" w:cs="Times New Roman" w:hint="eastAsia"/>
          <w:sz w:val="32"/>
          <w:szCs w:val="32"/>
        </w:rPr>
        <w:t>文安县司法局</w:t>
      </w:r>
      <w:r w:rsidRPr="007742CA">
        <w:rPr>
          <w:rFonts w:ascii="Calibri" w:eastAsia="黑体" w:hAnsi="Calibri" w:cs="Times New Roman"/>
          <w:sz w:val="32"/>
          <w:szCs w:val="32"/>
        </w:rPr>
        <w:t>部门概况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A7261A" w:rsidRPr="007742CA" w:rsidRDefault="00A7261A" w:rsidP="00A7261A">
      <w:pPr>
        <w:spacing w:line="584" w:lineRule="exact"/>
        <w:ind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 w:rsidRPr="005B047A">
        <w:rPr>
          <w:rFonts w:ascii="Calibri" w:eastAsia="黑体" w:hAnsi="Calibri" w:cs="Times New Roman" w:hint="eastAsia"/>
          <w:sz w:val="32"/>
          <w:szCs w:val="32"/>
        </w:rPr>
        <w:t>文安县司法局</w:t>
      </w:r>
      <w:r w:rsidRPr="007742CA">
        <w:rPr>
          <w:rFonts w:ascii="Calibri" w:eastAsia="黑体" w:hAnsi="Calibri" w:cs="Times New Roman"/>
          <w:sz w:val="32"/>
          <w:szCs w:val="32"/>
        </w:rPr>
        <w:t>部门</w:t>
      </w:r>
      <w:r w:rsidRPr="007742CA">
        <w:rPr>
          <w:rFonts w:ascii="Calibri" w:eastAsia="黑体" w:hAnsi="Calibri" w:cs="Times New Roman"/>
          <w:sz w:val="32"/>
          <w:szCs w:val="32"/>
        </w:rPr>
        <w:t>2016</w:t>
      </w:r>
      <w:r w:rsidRPr="007742CA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A7261A" w:rsidRPr="007742CA" w:rsidRDefault="00A7261A" w:rsidP="00A7261A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ascii="Calibri" w:eastAsia="仿宋_GB2312" w:hAnsi="Calibri" w:cs="Times New Roman"/>
          <w:sz w:val="32"/>
          <w:szCs w:val="32"/>
        </w:rPr>
        <w:t xml:space="preserve">     </w:t>
      </w:r>
      <w:r>
        <w:rPr>
          <w:rFonts w:ascii="Calibri" w:eastAsia="仿宋_GB2312" w:hAnsi="Calibri" w:cs="Times New Roman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A7261A" w:rsidRPr="007742CA" w:rsidRDefault="00A7261A" w:rsidP="00A7261A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A7261A" w:rsidRPr="007742CA" w:rsidRDefault="00A7261A" w:rsidP="00A7261A">
      <w:pPr>
        <w:spacing w:line="584" w:lineRule="exact"/>
        <w:ind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Pr="005B047A">
        <w:rPr>
          <w:rFonts w:ascii="Calibri" w:eastAsia="黑体" w:hAnsi="Calibri" w:cs="Times New Roman" w:hint="eastAsia"/>
          <w:sz w:val="32"/>
          <w:szCs w:val="32"/>
        </w:rPr>
        <w:t>文安县司法局</w:t>
      </w:r>
      <w:r w:rsidRPr="007742CA">
        <w:rPr>
          <w:rFonts w:ascii="Calibri" w:eastAsia="黑体" w:hAnsi="Calibri" w:cs="Times New Roman"/>
          <w:sz w:val="32"/>
          <w:szCs w:val="32"/>
        </w:rPr>
        <w:t>部门</w:t>
      </w:r>
      <w:r w:rsidRPr="007742CA">
        <w:rPr>
          <w:rFonts w:ascii="Calibri" w:eastAsia="黑体" w:hAnsi="Calibri" w:cs="Times New Roman"/>
          <w:sz w:val="32"/>
          <w:szCs w:val="32"/>
        </w:rPr>
        <w:t>2016</w:t>
      </w:r>
      <w:r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A7261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A7261A" w:rsidRDefault="00A7261A" w:rsidP="00A7261A">
      <w:pPr>
        <w:spacing w:line="584" w:lineRule="exact"/>
        <w:ind w:firstLineChars="398" w:firstLine="1274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A7261A" w:rsidRPr="007742CA" w:rsidRDefault="00A7261A" w:rsidP="00A7261A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对专业性较强的名词进行解释</w:t>
      </w:r>
    </w:p>
    <w:p w:rsidR="000B160D" w:rsidRPr="00A7261A" w:rsidRDefault="000B160D"/>
    <w:sectPr w:rsidR="000B160D" w:rsidRPr="00A7261A" w:rsidSect="00A726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61A"/>
    <w:rsid w:val="000B160D"/>
    <w:rsid w:val="002D252E"/>
    <w:rsid w:val="00616132"/>
    <w:rsid w:val="00677632"/>
    <w:rsid w:val="00A7261A"/>
    <w:rsid w:val="00D6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1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1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3ECC-6CCA-4FC2-B6AF-2400B316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benteng</dc:creator>
  <cp:lastModifiedBy>Administrator</cp:lastModifiedBy>
  <cp:revision>4</cp:revision>
  <dcterms:created xsi:type="dcterms:W3CDTF">2017-10-27T09:16:00Z</dcterms:created>
  <dcterms:modified xsi:type="dcterms:W3CDTF">2017-09-28T22:20:00Z</dcterms:modified>
</cp:coreProperties>
</file>